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57" w:rsidRPr="001171CD" w:rsidRDefault="00682B33" w:rsidP="00C74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>SANTA ANA UNIFIED SCHOOL DISTRICT</w:t>
      </w:r>
    </w:p>
    <w:p w:rsidR="00682B33" w:rsidRPr="001171CD" w:rsidRDefault="00682B33" w:rsidP="00391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>1601 EAST CHESTNUT AVENUE</w:t>
      </w:r>
    </w:p>
    <w:p w:rsidR="00682B33" w:rsidRPr="001171CD" w:rsidRDefault="00682B33" w:rsidP="00391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>SANTA ANA, CA 92701</w:t>
      </w:r>
    </w:p>
    <w:p w:rsidR="0003736E" w:rsidRPr="001171CD" w:rsidRDefault="0003736E" w:rsidP="00391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E1E" w:rsidRPr="001171CD" w:rsidRDefault="00DA55FE" w:rsidP="00391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1CD">
        <w:rPr>
          <w:rFonts w:ascii="Times New Roman" w:hAnsi="Times New Roman" w:cs="Times New Roman"/>
          <w:b/>
          <w:sz w:val="24"/>
          <w:szCs w:val="24"/>
        </w:rPr>
        <w:t xml:space="preserve">SPECIAL BOARD </w:t>
      </w:r>
      <w:r w:rsidR="007E5383">
        <w:rPr>
          <w:rFonts w:ascii="Times New Roman" w:hAnsi="Times New Roman" w:cs="Times New Roman"/>
          <w:b/>
          <w:sz w:val="24"/>
          <w:szCs w:val="24"/>
        </w:rPr>
        <w:t>STUDY SESSION</w:t>
      </w:r>
    </w:p>
    <w:p w:rsidR="00391E1E" w:rsidRPr="001171CD" w:rsidRDefault="00391E1E" w:rsidP="00682B33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391E1E" w:rsidRDefault="009F3D68" w:rsidP="005B4B19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>A</w:t>
      </w:r>
      <w:r w:rsidR="00391E1E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="007A0B77">
        <w:rPr>
          <w:rFonts w:ascii="Times New Roman" w:hAnsi="Times New Roman" w:cs="Times New Roman"/>
          <w:sz w:val="24"/>
          <w:szCs w:val="24"/>
        </w:rPr>
        <w:t>Special Board Study Session</w:t>
      </w:r>
      <w:r w:rsidR="00391E1E" w:rsidRPr="001171CD">
        <w:rPr>
          <w:rFonts w:ascii="Times New Roman" w:hAnsi="Times New Roman" w:cs="Times New Roman"/>
          <w:sz w:val="24"/>
          <w:szCs w:val="24"/>
        </w:rPr>
        <w:t xml:space="preserve"> of the Santa Ana Unified School District Boa</w:t>
      </w:r>
      <w:r w:rsidR="00682B33" w:rsidRPr="001171CD">
        <w:rPr>
          <w:rFonts w:ascii="Times New Roman" w:hAnsi="Times New Roman" w:cs="Times New Roman"/>
          <w:sz w:val="24"/>
          <w:szCs w:val="24"/>
        </w:rPr>
        <w:t xml:space="preserve">rd of Education will convene at </w:t>
      </w:r>
      <w:r w:rsidR="00FF01BD" w:rsidRPr="001171CD">
        <w:rPr>
          <w:rFonts w:ascii="Times New Roman" w:hAnsi="Times New Roman" w:cs="Times New Roman"/>
          <w:sz w:val="24"/>
          <w:szCs w:val="24"/>
        </w:rPr>
        <w:t>Santa Ana Unified School District</w:t>
      </w:r>
      <w:r w:rsidR="00682B33" w:rsidRPr="001171CD">
        <w:rPr>
          <w:rFonts w:ascii="Times New Roman" w:hAnsi="Times New Roman" w:cs="Times New Roman"/>
          <w:sz w:val="24"/>
          <w:szCs w:val="24"/>
        </w:rPr>
        <w:t xml:space="preserve">, </w:t>
      </w:r>
      <w:r w:rsidR="00FF01BD" w:rsidRPr="001171CD">
        <w:rPr>
          <w:rFonts w:ascii="Times New Roman" w:hAnsi="Times New Roman" w:cs="Times New Roman"/>
          <w:sz w:val="24"/>
          <w:szCs w:val="24"/>
        </w:rPr>
        <w:t>1601 E. Chestnut Ave.</w:t>
      </w:r>
      <w:r w:rsidR="00682B33" w:rsidRPr="001171CD">
        <w:rPr>
          <w:rFonts w:ascii="Times New Roman" w:hAnsi="Times New Roman" w:cs="Times New Roman"/>
          <w:sz w:val="24"/>
          <w:szCs w:val="24"/>
        </w:rPr>
        <w:t xml:space="preserve">, Santa Ana, California, in </w:t>
      </w:r>
      <w:r w:rsidR="00FF01BD" w:rsidRPr="001171CD">
        <w:rPr>
          <w:rFonts w:ascii="Times New Roman" w:hAnsi="Times New Roman" w:cs="Times New Roman"/>
          <w:sz w:val="24"/>
          <w:szCs w:val="24"/>
        </w:rPr>
        <w:t xml:space="preserve">the Executive </w:t>
      </w:r>
      <w:r w:rsidR="00391E1E" w:rsidRPr="001171CD">
        <w:rPr>
          <w:rFonts w:ascii="Times New Roman" w:hAnsi="Times New Roman" w:cs="Times New Roman"/>
          <w:sz w:val="24"/>
          <w:szCs w:val="24"/>
        </w:rPr>
        <w:t>Conference Room</w:t>
      </w:r>
      <w:r w:rsidR="00BE5103">
        <w:rPr>
          <w:rFonts w:ascii="Times New Roman" w:hAnsi="Times New Roman" w:cs="Times New Roman"/>
          <w:sz w:val="24"/>
          <w:szCs w:val="24"/>
        </w:rPr>
        <w:t>,</w:t>
      </w:r>
      <w:r w:rsidR="00391E1E" w:rsidRPr="001171CD">
        <w:rPr>
          <w:rFonts w:ascii="Times New Roman" w:hAnsi="Times New Roman" w:cs="Times New Roman"/>
          <w:sz w:val="24"/>
          <w:szCs w:val="24"/>
        </w:rPr>
        <w:t xml:space="preserve"> located on the First Floor at </w:t>
      </w:r>
      <w:r w:rsidR="007E5383">
        <w:rPr>
          <w:rFonts w:ascii="Times New Roman" w:hAnsi="Times New Roman" w:cs="Times New Roman"/>
          <w:sz w:val="24"/>
          <w:szCs w:val="24"/>
        </w:rPr>
        <w:t>4</w:t>
      </w:r>
      <w:r w:rsidR="00391E1E" w:rsidRPr="001171CD">
        <w:rPr>
          <w:rFonts w:ascii="Times New Roman" w:hAnsi="Times New Roman" w:cs="Times New Roman"/>
          <w:sz w:val="24"/>
          <w:szCs w:val="24"/>
        </w:rPr>
        <w:t>:</w:t>
      </w:r>
      <w:r w:rsidR="00230DBC" w:rsidRPr="001171CD">
        <w:rPr>
          <w:rFonts w:ascii="Times New Roman" w:hAnsi="Times New Roman" w:cs="Times New Roman"/>
          <w:sz w:val="24"/>
          <w:szCs w:val="24"/>
        </w:rPr>
        <w:t>30</w:t>
      </w:r>
      <w:r w:rsidR="00391E1E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="007E5383">
        <w:rPr>
          <w:rFonts w:ascii="Times New Roman" w:hAnsi="Times New Roman" w:cs="Times New Roman"/>
          <w:sz w:val="24"/>
          <w:szCs w:val="24"/>
        </w:rPr>
        <w:t>p</w:t>
      </w:r>
      <w:r w:rsidR="00391E1E" w:rsidRPr="001171CD">
        <w:rPr>
          <w:rFonts w:ascii="Times New Roman" w:hAnsi="Times New Roman" w:cs="Times New Roman"/>
          <w:sz w:val="24"/>
          <w:szCs w:val="24"/>
        </w:rPr>
        <w:t xml:space="preserve">.m. </w:t>
      </w:r>
      <w:r w:rsidR="001D5B42" w:rsidRPr="001171CD">
        <w:rPr>
          <w:rFonts w:ascii="Times New Roman" w:hAnsi="Times New Roman" w:cs="Times New Roman"/>
          <w:sz w:val="24"/>
          <w:szCs w:val="24"/>
        </w:rPr>
        <w:t xml:space="preserve">– </w:t>
      </w:r>
      <w:r w:rsidR="007E5383">
        <w:rPr>
          <w:rFonts w:ascii="Times New Roman" w:hAnsi="Times New Roman" w:cs="Times New Roman"/>
          <w:sz w:val="24"/>
          <w:szCs w:val="24"/>
        </w:rPr>
        <w:t>7</w:t>
      </w:r>
      <w:r w:rsidR="00E109DB" w:rsidRPr="001171CD">
        <w:rPr>
          <w:rFonts w:ascii="Times New Roman" w:hAnsi="Times New Roman" w:cs="Times New Roman"/>
          <w:sz w:val="24"/>
          <w:szCs w:val="24"/>
        </w:rPr>
        <w:t>:</w:t>
      </w:r>
      <w:r w:rsidR="00230DBC" w:rsidRPr="001171CD">
        <w:rPr>
          <w:rFonts w:ascii="Times New Roman" w:hAnsi="Times New Roman" w:cs="Times New Roman"/>
          <w:sz w:val="24"/>
          <w:szCs w:val="24"/>
        </w:rPr>
        <w:t>3</w:t>
      </w:r>
      <w:r w:rsidR="00E109DB" w:rsidRPr="001171CD">
        <w:rPr>
          <w:rFonts w:ascii="Times New Roman" w:hAnsi="Times New Roman" w:cs="Times New Roman"/>
          <w:sz w:val="24"/>
          <w:szCs w:val="24"/>
        </w:rPr>
        <w:t>0</w:t>
      </w:r>
      <w:r w:rsidR="001D5B42" w:rsidRPr="001171CD">
        <w:rPr>
          <w:rFonts w:ascii="Times New Roman" w:hAnsi="Times New Roman" w:cs="Times New Roman"/>
          <w:sz w:val="24"/>
          <w:szCs w:val="24"/>
        </w:rPr>
        <w:t xml:space="preserve"> </w:t>
      </w:r>
      <w:r w:rsidR="007E5383">
        <w:rPr>
          <w:rFonts w:ascii="Times New Roman" w:hAnsi="Times New Roman" w:cs="Times New Roman"/>
          <w:sz w:val="24"/>
          <w:szCs w:val="24"/>
        </w:rPr>
        <w:t>p</w:t>
      </w:r>
      <w:r w:rsidR="00A0247B" w:rsidRPr="001171CD">
        <w:rPr>
          <w:rFonts w:ascii="Times New Roman" w:hAnsi="Times New Roman" w:cs="Times New Roman"/>
          <w:sz w:val="24"/>
          <w:szCs w:val="24"/>
        </w:rPr>
        <w:t>.m.</w:t>
      </w:r>
      <w:r w:rsidR="001D5B42" w:rsidRPr="001171CD">
        <w:rPr>
          <w:rFonts w:ascii="Times New Roman" w:hAnsi="Times New Roman" w:cs="Times New Roman"/>
          <w:sz w:val="24"/>
          <w:szCs w:val="24"/>
        </w:rPr>
        <w:t xml:space="preserve">, </w:t>
      </w:r>
      <w:r w:rsidR="007E5383">
        <w:rPr>
          <w:rFonts w:ascii="Times New Roman" w:hAnsi="Times New Roman" w:cs="Times New Roman"/>
          <w:sz w:val="24"/>
          <w:szCs w:val="24"/>
        </w:rPr>
        <w:t>Tuesday</w:t>
      </w:r>
      <w:r w:rsidR="00391E1E" w:rsidRPr="001171CD">
        <w:rPr>
          <w:rFonts w:ascii="Times New Roman" w:hAnsi="Times New Roman" w:cs="Times New Roman"/>
          <w:sz w:val="24"/>
          <w:szCs w:val="24"/>
        </w:rPr>
        <w:t xml:space="preserve">, </w:t>
      </w:r>
      <w:r w:rsidR="007E5383">
        <w:rPr>
          <w:rFonts w:ascii="Times New Roman" w:hAnsi="Times New Roman" w:cs="Times New Roman"/>
          <w:sz w:val="24"/>
          <w:szCs w:val="24"/>
        </w:rPr>
        <w:t>January 15, 2013</w:t>
      </w:r>
      <w:r w:rsidR="00391E1E" w:rsidRPr="001171CD">
        <w:rPr>
          <w:rFonts w:ascii="Times New Roman" w:hAnsi="Times New Roman" w:cs="Times New Roman"/>
          <w:sz w:val="24"/>
          <w:szCs w:val="24"/>
        </w:rPr>
        <w:t>.</w:t>
      </w:r>
    </w:p>
    <w:p w:rsidR="00627A84" w:rsidRPr="001171CD" w:rsidRDefault="00627A84" w:rsidP="005B4B19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FF01BD" w:rsidRPr="001171CD" w:rsidRDefault="005B4B19" w:rsidP="00391E1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171CD">
        <w:rPr>
          <w:rFonts w:ascii="Times New Roman" w:hAnsi="Times New Roman" w:cs="Times New Roman"/>
          <w:b/>
          <w:spacing w:val="20"/>
          <w:sz w:val="24"/>
          <w:szCs w:val="24"/>
        </w:rPr>
        <w:t>AGEND</w:t>
      </w:r>
      <w:r w:rsidR="00FF01BD" w:rsidRPr="001171CD">
        <w:rPr>
          <w:rFonts w:ascii="Times New Roman" w:hAnsi="Times New Roman" w:cs="Times New Roman"/>
          <w:b/>
          <w:spacing w:val="20"/>
          <w:sz w:val="24"/>
          <w:szCs w:val="24"/>
        </w:rPr>
        <w:t>A</w:t>
      </w:r>
    </w:p>
    <w:p w:rsidR="00391E1E" w:rsidRPr="001171CD" w:rsidRDefault="00391E1E" w:rsidP="00391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1E1E" w:rsidRPr="001171CD" w:rsidRDefault="007E5383" w:rsidP="0039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5B42" w:rsidRPr="001171CD">
        <w:rPr>
          <w:rFonts w:ascii="Times New Roman" w:hAnsi="Times New Roman" w:cs="Times New Roman"/>
          <w:sz w:val="24"/>
          <w:szCs w:val="24"/>
        </w:rPr>
        <w:t>:</w:t>
      </w:r>
      <w:r w:rsidR="00CB0533" w:rsidRPr="001171CD">
        <w:rPr>
          <w:rFonts w:ascii="Times New Roman" w:hAnsi="Times New Roman" w:cs="Times New Roman"/>
          <w:sz w:val="24"/>
          <w:szCs w:val="24"/>
        </w:rPr>
        <w:t>3</w:t>
      </w:r>
      <w:r w:rsidR="001D5B42" w:rsidRPr="001171C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D5B42" w:rsidRPr="001171CD">
        <w:rPr>
          <w:rFonts w:ascii="Times New Roman" w:hAnsi="Times New Roman" w:cs="Times New Roman"/>
          <w:sz w:val="24"/>
          <w:szCs w:val="24"/>
        </w:rPr>
        <w:t>.M.</w:t>
      </w:r>
      <w:r w:rsidR="001D5B42" w:rsidRPr="001171CD">
        <w:rPr>
          <w:rFonts w:ascii="Times New Roman" w:hAnsi="Times New Roman" w:cs="Times New Roman"/>
          <w:sz w:val="24"/>
          <w:szCs w:val="24"/>
        </w:rPr>
        <w:tab/>
      </w:r>
      <w:r w:rsidR="00391E1E" w:rsidRPr="001171CD">
        <w:rPr>
          <w:rFonts w:ascii="Times New Roman" w:hAnsi="Times New Roman" w:cs="Times New Roman"/>
          <w:sz w:val="24"/>
          <w:szCs w:val="24"/>
        </w:rPr>
        <w:t>CALL TO ORDER</w:t>
      </w:r>
    </w:p>
    <w:p w:rsidR="002921A5" w:rsidRPr="001171CD" w:rsidRDefault="002921A5" w:rsidP="0039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B42" w:rsidRPr="001171CD" w:rsidRDefault="007A0B77" w:rsidP="001D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</w:t>
      </w:r>
      <w:r w:rsidR="00B52D63">
        <w:rPr>
          <w:rFonts w:ascii="Times New Roman" w:hAnsi="Times New Roman" w:cs="Times New Roman"/>
          <w:sz w:val="24"/>
          <w:szCs w:val="24"/>
        </w:rPr>
        <w:t>DGE OF ALLEG</w:t>
      </w:r>
      <w:r w:rsidR="00F74CA1" w:rsidRPr="001171CD">
        <w:rPr>
          <w:rFonts w:ascii="Times New Roman" w:hAnsi="Times New Roman" w:cs="Times New Roman"/>
          <w:sz w:val="24"/>
          <w:szCs w:val="24"/>
        </w:rPr>
        <w:t>IANCE</w:t>
      </w:r>
    </w:p>
    <w:p w:rsidR="00F74CA1" w:rsidRPr="001171CD" w:rsidRDefault="00F74CA1" w:rsidP="001D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CA1" w:rsidRPr="001171CD" w:rsidRDefault="00F74CA1" w:rsidP="001D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23F" w:rsidRPr="001171CD" w:rsidRDefault="0017223F" w:rsidP="0017223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1171C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1171CD">
        <w:rPr>
          <w:rFonts w:ascii="Times New Roman" w:eastAsia="Times New Roman" w:hAnsi="Times New Roman" w:cs="Times New Roman"/>
          <w:sz w:val="24"/>
          <w:szCs w:val="24"/>
        </w:rPr>
        <w:t>UBL</w:t>
      </w:r>
      <w:r w:rsidRPr="001171CD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171CD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1171C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1171CD">
        <w:rPr>
          <w:rFonts w:ascii="Times New Roman" w:eastAsia="Times New Roman" w:hAnsi="Times New Roman" w:cs="Times New Roman"/>
          <w:sz w:val="24"/>
          <w:szCs w:val="24"/>
        </w:rPr>
        <w:t>RESENT</w:t>
      </w:r>
      <w:r w:rsidRPr="001171C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171CD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1171C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171CD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171CD">
        <w:rPr>
          <w:rFonts w:ascii="Times New Roman" w:eastAsia="Times New Roman" w:hAnsi="Times New Roman" w:cs="Times New Roman"/>
          <w:sz w:val="24"/>
          <w:szCs w:val="24"/>
        </w:rPr>
        <w:t>NS (Pu</w:t>
      </w:r>
      <w:r w:rsidRPr="001171C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171CD">
        <w:rPr>
          <w:rFonts w:ascii="Times New Roman" w:eastAsia="Times New Roman" w:hAnsi="Times New Roman" w:cs="Times New Roman"/>
          <w:sz w:val="24"/>
          <w:szCs w:val="24"/>
        </w:rPr>
        <w:t>suant to Gov</w:t>
      </w:r>
      <w:r w:rsidRPr="001171C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171C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171CD">
        <w:rPr>
          <w:rFonts w:ascii="Times New Roman" w:eastAsia="Times New Roman" w:hAnsi="Times New Roman" w:cs="Times New Roman"/>
          <w:sz w:val="24"/>
          <w:szCs w:val="24"/>
        </w:rPr>
        <w:t>nme</w:t>
      </w:r>
      <w:r w:rsidRPr="001171C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171CD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1171C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171CD">
        <w:rPr>
          <w:rFonts w:ascii="Times New Roman" w:eastAsia="Times New Roman" w:hAnsi="Times New Roman" w:cs="Times New Roman"/>
          <w:sz w:val="24"/>
          <w:szCs w:val="24"/>
        </w:rPr>
        <w:t>ode</w:t>
      </w:r>
      <w:r w:rsidRPr="001171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71CD">
        <w:rPr>
          <w:rFonts w:ascii="Times New Roman" w:eastAsia="Times New Roman" w:hAnsi="Times New Roman" w:cs="Times New Roman"/>
          <w:sz w:val="24"/>
          <w:szCs w:val="24"/>
        </w:rPr>
        <w:t>54954.3)</w:t>
      </w:r>
    </w:p>
    <w:p w:rsidR="0017223F" w:rsidRPr="0068497E" w:rsidRDefault="0017223F" w:rsidP="00601A7E">
      <w:pPr>
        <w:pStyle w:val="ListParagraph"/>
        <w:widowControl w:val="0"/>
        <w:numPr>
          <w:ilvl w:val="0"/>
          <w:numId w:val="10"/>
        </w:numPr>
        <w:spacing w:before="18" w:after="0" w:line="206" w:lineRule="exact"/>
        <w:ind w:left="720" w:right="75"/>
        <w:rPr>
          <w:rFonts w:ascii="Times New Roman" w:eastAsia="Times New Roman" w:hAnsi="Times New Roman" w:cs="Times New Roman"/>
          <w:sz w:val="16"/>
          <w:szCs w:val="16"/>
        </w:rPr>
      </w:pPr>
      <w:r w:rsidRPr="0068497E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nd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ls</w:t>
      </w:r>
      <w:r w:rsidRPr="0068497E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68497E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oup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68497E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68497E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68497E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tati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on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68497E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68497E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68497E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68497E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68497E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68497E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68497E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68497E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'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68497E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io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68497E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68497E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re</w:t>
      </w:r>
      <w:r w:rsidRPr="0068497E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in</w:t>
      </w:r>
      <w:r w:rsidRPr="0068497E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68497E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'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s s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ub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ris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icti</w:t>
      </w:r>
      <w:r w:rsidRPr="0068497E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68497E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68497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171CD" w:rsidRDefault="001171CD" w:rsidP="001171C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8497E" w:rsidRDefault="0068497E" w:rsidP="0068497E">
      <w:p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</w:pPr>
      <w:r w:rsidRPr="0068497E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PRESENTATION</w:t>
      </w:r>
      <w:r w:rsidR="00B31405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S</w:t>
      </w:r>
    </w:p>
    <w:p w:rsidR="007A0B77" w:rsidRPr="007A0B77" w:rsidRDefault="007A0B77" w:rsidP="007A0B7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i/>
          <w:sz w:val="24"/>
          <w:szCs w:val="24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 xml:space="preserve">Head Start - Federal Review </w:t>
      </w:r>
    </w:p>
    <w:p w:rsidR="007A0B77" w:rsidRDefault="007A0B77" w:rsidP="007A0B7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i/>
          <w:sz w:val="24"/>
          <w:szCs w:val="24"/>
        </w:rPr>
      </w:pPr>
      <w:r w:rsidRPr="0068497E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 xml:space="preserve">Budget Update </w:t>
      </w:r>
    </w:p>
    <w:p w:rsidR="00C256DC" w:rsidRPr="007A0B77" w:rsidRDefault="00C256DC" w:rsidP="007A0B77">
      <w:pPr>
        <w:spacing w:after="0" w:line="240" w:lineRule="auto"/>
        <w:ind w:left="360"/>
        <w:jc w:val="both"/>
        <w:rPr>
          <w:rStyle w:val="Strong"/>
          <w:rFonts w:ascii="Times New Roman" w:eastAsia="Times New Roman" w:hAnsi="Times New Roman" w:cs="Times New Roman"/>
          <w:b w:val="0"/>
          <w:i/>
          <w:sz w:val="24"/>
          <w:szCs w:val="24"/>
        </w:rPr>
      </w:pPr>
    </w:p>
    <w:p w:rsidR="0068497E" w:rsidRDefault="0068497E" w:rsidP="0068497E">
      <w:p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i/>
          <w:sz w:val="24"/>
          <w:szCs w:val="24"/>
        </w:rPr>
      </w:pPr>
    </w:p>
    <w:p w:rsidR="0068497E" w:rsidRPr="0068497E" w:rsidRDefault="0068497E" w:rsidP="0068497E">
      <w:p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u w:val="single"/>
        </w:rPr>
      </w:pPr>
      <w:r w:rsidRPr="0068497E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u w:val="single"/>
        </w:rPr>
        <w:t>REGULAR AGENDA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68497E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u w:val="single"/>
        </w:rPr>
        <w:t>-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68497E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u w:val="single"/>
        </w:rPr>
        <w:t>ACTION ITEMS</w:t>
      </w:r>
    </w:p>
    <w:p w:rsidR="001F2C37" w:rsidRPr="00702D90" w:rsidRDefault="00AB63A9" w:rsidP="00702D90">
      <w:pPr>
        <w:pStyle w:val="ListParagraph"/>
        <w:numPr>
          <w:ilvl w:val="0"/>
          <w:numId w:val="12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to Appoint </w:t>
      </w:r>
      <w:r w:rsidR="001F2C37" w:rsidRPr="00702D90">
        <w:rPr>
          <w:rFonts w:ascii="Times New Roman" w:hAnsi="Times New Roman" w:cs="Times New Roman"/>
          <w:sz w:val="24"/>
          <w:szCs w:val="24"/>
        </w:rPr>
        <w:t xml:space="preserve">Head Start </w:t>
      </w:r>
      <w:r w:rsidR="00C256DC">
        <w:rPr>
          <w:rFonts w:ascii="Times New Roman" w:hAnsi="Times New Roman" w:cs="Times New Roman"/>
          <w:sz w:val="24"/>
          <w:szCs w:val="24"/>
        </w:rPr>
        <w:t>Program Policy Committee Board Representative</w:t>
      </w:r>
      <w:r w:rsidR="001F2C37" w:rsidRPr="00702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E79" w:rsidRDefault="00702D90" w:rsidP="00702D90">
      <w:pPr>
        <w:spacing w:after="0" w:line="240" w:lineRule="auto"/>
        <w:ind w:left="108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</w:t>
      </w:r>
      <w:r>
        <w:rPr>
          <w:rFonts w:ascii="Times New Roman" w:hAnsi="Times New Roman" w:cs="Times New Roman"/>
          <w:sz w:val="24"/>
          <w:szCs w:val="24"/>
        </w:rPr>
        <w:tab/>
      </w:r>
      <w:r w:rsidR="00D71E79" w:rsidRPr="00702D90">
        <w:rPr>
          <w:rFonts w:ascii="Times New Roman" w:hAnsi="Times New Roman" w:cs="Times New Roman"/>
          <w:sz w:val="24"/>
          <w:szCs w:val="24"/>
        </w:rPr>
        <w:t xml:space="preserve">Adoption of Resolution No. 12/13-2949 – </w:t>
      </w:r>
      <w:r w:rsidR="0033590C">
        <w:rPr>
          <w:rFonts w:ascii="Times New Roman" w:hAnsi="Times New Roman" w:cs="Times New Roman"/>
          <w:sz w:val="24"/>
          <w:szCs w:val="24"/>
        </w:rPr>
        <w:t>Regarding</w:t>
      </w:r>
      <w:r w:rsidR="00D71E79" w:rsidRPr="00702D90">
        <w:rPr>
          <w:rFonts w:ascii="Times New Roman" w:hAnsi="Times New Roman" w:cs="Times New Roman"/>
          <w:sz w:val="24"/>
          <w:szCs w:val="24"/>
        </w:rPr>
        <w:t xml:space="preserve"> Proposed Charter Petition for Odyssey Charter Academy School </w:t>
      </w:r>
    </w:p>
    <w:p w:rsidR="00601A7E" w:rsidRPr="00702D90" w:rsidRDefault="00601A7E" w:rsidP="00702D90">
      <w:pPr>
        <w:spacing w:after="0" w:line="240" w:lineRule="auto"/>
        <w:ind w:left="1080" w:hanging="720"/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</w:pPr>
      <w:r w:rsidRPr="0022082C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4.0</w:t>
      </w:r>
      <w:r w:rsidRPr="0022082C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="004D6F43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 xml:space="preserve">Discussion: </w:t>
      </w:r>
      <w:r w:rsidRPr="0022082C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Legislative Platform</w:t>
      </w:r>
    </w:p>
    <w:p w:rsidR="009C4482" w:rsidRPr="009C4482" w:rsidRDefault="009C4482" w:rsidP="009C448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23F" w:rsidRPr="001171CD" w:rsidRDefault="0017223F" w:rsidP="0089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784" w:rsidRPr="001171CD" w:rsidRDefault="00280931" w:rsidP="00897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 xml:space="preserve">RECESS TO </w:t>
      </w:r>
      <w:r w:rsidR="00897784" w:rsidRPr="001171CD">
        <w:rPr>
          <w:rFonts w:ascii="Times New Roman" w:hAnsi="Times New Roman" w:cs="Times New Roman"/>
          <w:sz w:val="24"/>
          <w:szCs w:val="24"/>
        </w:rPr>
        <w:t>CLOSED SESSION</w:t>
      </w:r>
      <w:r w:rsidR="00255D63" w:rsidRPr="001171CD">
        <w:rPr>
          <w:rFonts w:ascii="Times New Roman" w:hAnsi="Times New Roman" w:cs="Times New Roman"/>
          <w:sz w:val="24"/>
          <w:szCs w:val="24"/>
        </w:rPr>
        <w:t xml:space="preserve"> (NOT OPEN TO PUBLIC)</w:t>
      </w:r>
    </w:p>
    <w:p w:rsidR="00391E1E" w:rsidRPr="001171CD" w:rsidRDefault="00391E1E" w:rsidP="0039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6E" w:rsidRPr="001171CD" w:rsidRDefault="0003736E" w:rsidP="005B4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1CD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The Board of Education will meet in closed session as provided by California Government Code Section 54957 to consider:</w:t>
      </w:r>
    </w:p>
    <w:p w:rsidR="0054792A" w:rsidRDefault="0054792A" w:rsidP="007A0B77">
      <w:pPr>
        <w:pStyle w:val="ListParagraph"/>
        <w:numPr>
          <w:ilvl w:val="1"/>
          <w:numId w:val="13"/>
        </w:numPr>
        <w:spacing w:after="0" w:line="240" w:lineRule="auto"/>
        <w:ind w:left="1080" w:hanging="720"/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</w:pPr>
      <w:r w:rsidRPr="0054792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Negotiations </w:t>
      </w:r>
      <w:r w:rsidR="004D6F4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Update</w:t>
      </w:r>
      <w:r w:rsidR="00AC3E0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– January 2013</w:t>
      </w:r>
    </w:p>
    <w:p w:rsidR="00ED1585" w:rsidRDefault="00ED1585" w:rsidP="00ED1585">
      <w:pPr>
        <w:pStyle w:val="BodyTextFlush"/>
        <w:spacing w:after="0"/>
        <w:ind w:left="360"/>
        <w:rPr>
          <w:i/>
        </w:rPr>
      </w:pPr>
      <w:r>
        <w:t>2.1</w:t>
      </w:r>
      <w:r>
        <w:tab/>
        <w:t xml:space="preserve">      Discussion:  </w:t>
      </w:r>
      <w:r w:rsidR="00AC3E08">
        <w:t xml:space="preserve">Kirk Montgomery dba </w:t>
      </w:r>
      <w:r>
        <w:t>KM Employee Benefit</w:t>
      </w:r>
      <w:r w:rsidR="00AC3E08">
        <w:t>s</w:t>
      </w:r>
      <w:r>
        <w:t xml:space="preserve"> Services </w:t>
      </w:r>
      <w:bookmarkStart w:id="0" w:name="_GoBack"/>
      <w:bookmarkEnd w:id="0"/>
    </w:p>
    <w:p w:rsidR="001F2C37" w:rsidRPr="001171CD" w:rsidRDefault="001F2C37" w:rsidP="0054792A">
      <w:pPr>
        <w:pStyle w:val="BodyTextFlush"/>
        <w:numPr>
          <w:ilvl w:val="1"/>
          <w:numId w:val="15"/>
        </w:numPr>
        <w:spacing w:after="0"/>
        <w:ind w:left="1080" w:hanging="720"/>
        <w:rPr>
          <w:rStyle w:val="Strong"/>
          <w:b w:val="0"/>
          <w:bCs w:val="0"/>
          <w:i/>
        </w:rPr>
      </w:pPr>
      <w:r w:rsidRPr="001171CD">
        <w:t>Public Employ</w:t>
      </w:r>
      <w:r>
        <w:t>ee Discipline/Dismissal/Release</w:t>
      </w:r>
      <w:r w:rsidR="0054792A">
        <w:t xml:space="preserve"> (Status Chart)</w:t>
      </w:r>
      <w:r>
        <w:t xml:space="preserve"> </w:t>
      </w:r>
    </w:p>
    <w:p w:rsidR="00783231" w:rsidRDefault="004D6F43" w:rsidP="00AC0459">
      <w:pPr>
        <w:pStyle w:val="ListParagraph"/>
        <w:numPr>
          <w:ilvl w:val="1"/>
          <w:numId w:val="15"/>
        </w:numPr>
        <w:spacing w:after="0" w:line="240" w:lineRule="auto"/>
        <w:ind w:left="1080" w:hanging="720"/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Discussion: </w:t>
      </w:r>
      <w:r w:rsidR="00AC0459" w:rsidRPr="00AC0459">
        <w:rPr>
          <w:rFonts w:ascii="Times New Roman" w:hAnsi="Times New Roman" w:cs="Times New Roman"/>
          <w:bCs/>
          <w:sz w:val="24"/>
          <w:szCs w:val="24"/>
        </w:rPr>
        <w:t>Public Employee Discipline</w:t>
      </w:r>
      <w:r w:rsidR="00783231" w:rsidRPr="001171CD">
        <w:t xml:space="preserve"> </w:t>
      </w:r>
    </w:p>
    <w:p w:rsidR="007A0B77" w:rsidRDefault="007A0B77" w:rsidP="007A0B77">
      <w:pPr>
        <w:pStyle w:val="BodyTextFlush"/>
        <w:spacing w:after="0"/>
        <w:ind w:left="1080" w:hanging="720"/>
        <w:rPr>
          <w:i/>
        </w:rPr>
      </w:pPr>
      <w:r w:rsidRPr="007A0B77">
        <w:rPr>
          <w:rStyle w:val="Strong"/>
          <w:b w:val="0"/>
          <w:bCs w:val="0"/>
        </w:rPr>
        <w:t>3.</w:t>
      </w:r>
      <w:r w:rsidR="0054792A">
        <w:rPr>
          <w:rStyle w:val="Strong"/>
          <w:b w:val="0"/>
          <w:bCs w:val="0"/>
        </w:rPr>
        <w:t>3</w:t>
      </w:r>
      <w:r>
        <w:rPr>
          <w:rStyle w:val="Strong"/>
          <w:b w:val="0"/>
          <w:bCs w:val="0"/>
        </w:rPr>
        <w:tab/>
      </w:r>
      <w:r w:rsidR="0054792A" w:rsidRPr="001171CD">
        <w:t xml:space="preserve">Public Employee Discipline/Dismissal/Release </w:t>
      </w:r>
    </w:p>
    <w:p w:rsidR="0054792A" w:rsidRDefault="0054792A" w:rsidP="007A0B77">
      <w:pPr>
        <w:pStyle w:val="BodyTextFlush"/>
        <w:spacing w:after="0"/>
        <w:ind w:left="1080" w:hanging="720"/>
        <w:rPr>
          <w:i/>
        </w:rPr>
      </w:pPr>
      <w:r>
        <w:t>3.4</w:t>
      </w:r>
      <w:r>
        <w:tab/>
      </w:r>
      <w:r w:rsidRPr="001171CD">
        <w:t xml:space="preserve">Public Employee Discipline/Dismissal/Release </w:t>
      </w:r>
    </w:p>
    <w:p w:rsidR="0054792A" w:rsidRPr="0054792A" w:rsidRDefault="0054792A" w:rsidP="007A0B77">
      <w:pPr>
        <w:pStyle w:val="BodyTextFlush"/>
        <w:spacing w:after="0"/>
        <w:ind w:left="1080" w:hanging="720"/>
        <w:rPr>
          <w:rStyle w:val="Strong"/>
          <w:b w:val="0"/>
          <w:bCs w:val="0"/>
        </w:rPr>
      </w:pPr>
      <w:r>
        <w:t>3.5</w:t>
      </w:r>
      <w:r>
        <w:tab/>
      </w:r>
      <w:r w:rsidRPr="001171CD">
        <w:t xml:space="preserve">Public Employee Discipline/Dismissal/Release </w:t>
      </w:r>
    </w:p>
    <w:p w:rsidR="00280931" w:rsidRPr="001171CD" w:rsidRDefault="00280931" w:rsidP="00280931">
      <w:pPr>
        <w:pStyle w:val="ListParagraph"/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544D58" w:rsidRPr="001171CD" w:rsidRDefault="00544D58" w:rsidP="00544D5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E1E" w:rsidRPr="001171CD" w:rsidRDefault="00391E1E" w:rsidP="000373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>ADJOURNMENT</w:t>
      </w:r>
    </w:p>
    <w:p w:rsidR="0003736E" w:rsidRPr="001171CD" w:rsidRDefault="0003736E" w:rsidP="0039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E1E" w:rsidRPr="001171CD" w:rsidRDefault="00391E1E" w:rsidP="005B4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1CD">
        <w:rPr>
          <w:rFonts w:ascii="Times New Roman" w:hAnsi="Times New Roman" w:cs="Times New Roman"/>
          <w:sz w:val="24"/>
          <w:szCs w:val="24"/>
        </w:rPr>
        <w:t xml:space="preserve">FUTURE MEETING:  The next Regular Meeting of the Board of Education will be held on Tuesday, </w:t>
      </w:r>
      <w:r w:rsidR="00D10C6A" w:rsidRPr="001171CD">
        <w:rPr>
          <w:rFonts w:ascii="Times New Roman" w:hAnsi="Times New Roman" w:cs="Times New Roman"/>
          <w:sz w:val="24"/>
          <w:szCs w:val="24"/>
        </w:rPr>
        <w:t>January 29</w:t>
      </w:r>
      <w:r w:rsidR="00DA27F7" w:rsidRPr="001171CD">
        <w:rPr>
          <w:rFonts w:ascii="Times New Roman" w:hAnsi="Times New Roman" w:cs="Times New Roman"/>
          <w:sz w:val="24"/>
          <w:szCs w:val="24"/>
        </w:rPr>
        <w:t>, 201</w:t>
      </w:r>
      <w:r w:rsidR="000D16BE" w:rsidRPr="001171CD">
        <w:rPr>
          <w:rFonts w:ascii="Times New Roman" w:hAnsi="Times New Roman" w:cs="Times New Roman"/>
          <w:sz w:val="24"/>
          <w:szCs w:val="24"/>
        </w:rPr>
        <w:t>3</w:t>
      </w:r>
      <w:r w:rsidRPr="001171CD">
        <w:rPr>
          <w:rFonts w:ascii="Times New Roman" w:hAnsi="Times New Roman" w:cs="Times New Roman"/>
          <w:sz w:val="24"/>
          <w:szCs w:val="24"/>
        </w:rPr>
        <w:t xml:space="preserve">, at 6:00 p.m. </w:t>
      </w:r>
    </w:p>
    <w:sectPr w:rsidR="00391E1E" w:rsidRPr="001171CD" w:rsidSect="001E5BB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CD" w:rsidRDefault="00A010CD" w:rsidP="00D10C6A">
      <w:pPr>
        <w:spacing w:after="0" w:line="240" w:lineRule="auto"/>
      </w:pPr>
      <w:r>
        <w:separator/>
      </w:r>
    </w:p>
  </w:endnote>
  <w:endnote w:type="continuationSeparator" w:id="0">
    <w:p w:rsidR="00A010CD" w:rsidRDefault="00A010CD" w:rsidP="00D1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CD" w:rsidRDefault="00A010CD" w:rsidP="00D10C6A">
      <w:pPr>
        <w:spacing w:after="0" w:line="240" w:lineRule="auto"/>
      </w:pPr>
      <w:r>
        <w:separator/>
      </w:r>
    </w:p>
  </w:footnote>
  <w:footnote w:type="continuationSeparator" w:id="0">
    <w:p w:rsidR="00A010CD" w:rsidRDefault="00A010CD" w:rsidP="00D1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83" w:rsidRPr="00627A84" w:rsidRDefault="00534F8D" w:rsidP="00627A84">
    <w:pPr>
      <w:pStyle w:val="Header"/>
      <w:jc w:val="right"/>
      <w:rPr>
        <w:b/>
        <w:color w:val="FF0000"/>
      </w:rPr>
    </w:pPr>
    <w:r>
      <w:rPr>
        <w:b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975"/>
    <w:multiLevelType w:val="multilevel"/>
    <w:tmpl w:val="C442ACAC"/>
    <w:lvl w:ilvl="0">
      <w:start w:val="1"/>
      <w:numFmt w:val="decimal"/>
      <w:lvlText w:val="%1.0"/>
      <w:lvlJc w:val="left"/>
      <w:pPr>
        <w:ind w:left="189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6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90" w:hanging="1800"/>
      </w:pPr>
      <w:rPr>
        <w:rFonts w:hint="default"/>
      </w:rPr>
    </w:lvl>
  </w:abstractNum>
  <w:abstractNum w:abstractNumId="1">
    <w:nsid w:val="12C65D1D"/>
    <w:multiLevelType w:val="multilevel"/>
    <w:tmpl w:val="C7A0E71E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206F0065"/>
    <w:multiLevelType w:val="multilevel"/>
    <w:tmpl w:val="3A148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">
    <w:nsid w:val="291659AD"/>
    <w:multiLevelType w:val="hybridMultilevel"/>
    <w:tmpl w:val="2A28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F4B32"/>
    <w:multiLevelType w:val="multilevel"/>
    <w:tmpl w:val="0C0EB4BE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>
    <w:nsid w:val="3BDA535F"/>
    <w:multiLevelType w:val="hybridMultilevel"/>
    <w:tmpl w:val="7FA20C9E"/>
    <w:lvl w:ilvl="0" w:tplc="0090E8E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5124B6"/>
    <w:multiLevelType w:val="hybridMultilevel"/>
    <w:tmpl w:val="1EE46664"/>
    <w:lvl w:ilvl="0" w:tplc="D1FC35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C07F4"/>
    <w:multiLevelType w:val="hybridMultilevel"/>
    <w:tmpl w:val="741E2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95156"/>
    <w:multiLevelType w:val="multilevel"/>
    <w:tmpl w:val="1A1CEA18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9">
    <w:nsid w:val="53CE3D4E"/>
    <w:multiLevelType w:val="hybridMultilevel"/>
    <w:tmpl w:val="5628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80EB2"/>
    <w:multiLevelType w:val="hybridMultilevel"/>
    <w:tmpl w:val="D6D40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C6015"/>
    <w:multiLevelType w:val="hybridMultilevel"/>
    <w:tmpl w:val="B434DDD6"/>
    <w:lvl w:ilvl="0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2">
    <w:nsid w:val="70EF53BB"/>
    <w:multiLevelType w:val="multilevel"/>
    <w:tmpl w:val="EDB87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175636E"/>
    <w:multiLevelType w:val="multilevel"/>
    <w:tmpl w:val="75A84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7DE166A7"/>
    <w:multiLevelType w:val="hybridMultilevel"/>
    <w:tmpl w:val="17DCAD1C"/>
    <w:lvl w:ilvl="0" w:tplc="D1FC35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9"/>
  </w:num>
  <w:num w:numId="10">
    <w:abstractNumId w:val="11"/>
  </w:num>
  <w:num w:numId="11">
    <w:abstractNumId w:val="14"/>
  </w:num>
  <w:num w:numId="12">
    <w:abstractNumId w:val="4"/>
  </w:num>
  <w:num w:numId="13">
    <w:abstractNumId w:val="13"/>
  </w:num>
  <w:num w:numId="14">
    <w:abstractNumId w:val="12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1E"/>
    <w:rsid w:val="00007F09"/>
    <w:rsid w:val="000303A7"/>
    <w:rsid w:val="0003736E"/>
    <w:rsid w:val="00062E3F"/>
    <w:rsid w:val="000A4C2A"/>
    <w:rsid w:val="000B1D0A"/>
    <w:rsid w:val="000B3738"/>
    <w:rsid w:val="000D16BE"/>
    <w:rsid w:val="000E492A"/>
    <w:rsid w:val="00116CA7"/>
    <w:rsid w:val="001171CD"/>
    <w:rsid w:val="0012566E"/>
    <w:rsid w:val="00127851"/>
    <w:rsid w:val="0017223F"/>
    <w:rsid w:val="00173FB5"/>
    <w:rsid w:val="00184149"/>
    <w:rsid w:val="001C3A0F"/>
    <w:rsid w:val="001D5B42"/>
    <w:rsid w:val="001E1D2B"/>
    <w:rsid w:val="001E5BB7"/>
    <w:rsid w:val="001F2C37"/>
    <w:rsid w:val="0022082C"/>
    <w:rsid w:val="00230DBC"/>
    <w:rsid w:val="00255D63"/>
    <w:rsid w:val="00280931"/>
    <w:rsid w:val="002921A5"/>
    <w:rsid w:val="00294FC1"/>
    <w:rsid w:val="0033590C"/>
    <w:rsid w:val="0036553C"/>
    <w:rsid w:val="00366281"/>
    <w:rsid w:val="00377ABE"/>
    <w:rsid w:val="00391E1E"/>
    <w:rsid w:val="003D4AF5"/>
    <w:rsid w:val="003F32CE"/>
    <w:rsid w:val="00421AB7"/>
    <w:rsid w:val="004450F9"/>
    <w:rsid w:val="00455190"/>
    <w:rsid w:val="004D6F43"/>
    <w:rsid w:val="0053099E"/>
    <w:rsid w:val="00534F8D"/>
    <w:rsid w:val="00544D58"/>
    <w:rsid w:val="0054792A"/>
    <w:rsid w:val="00560247"/>
    <w:rsid w:val="00563212"/>
    <w:rsid w:val="00572F9C"/>
    <w:rsid w:val="005B4B19"/>
    <w:rsid w:val="005F3D5E"/>
    <w:rsid w:val="005F7373"/>
    <w:rsid w:val="00601A7E"/>
    <w:rsid w:val="0062251B"/>
    <w:rsid w:val="00624DDF"/>
    <w:rsid w:val="00627A84"/>
    <w:rsid w:val="00682B33"/>
    <w:rsid w:val="00683035"/>
    <w:rsid w:val="0068497E"/>
    <w:rsid w:val="006A154B"/>
    <w:rsid w:val="006A3CA3"/>
    <w:rsid w:val="006C5D97"/>
    <w:rsid w:val="006C5DB4"/>
    <w:rsid w:val="00702D90"/>
    <w:rsid w:val="007122EC"/>
    <w:rsid w:val="00712944"/>
    <w:rsid w:val="007200CB"/>
    <w:rsid w:val="0076544B"/>
    <w:rsid w:val="00771C9E"/>
    <w:rsid w:val="00783231"/>
    <w:rsid w:val="00793946"/>
    <w:rsid w:val="007A0B77"/>
    <w:rsid w:val="007D3E6F"/>
    <w:rsid w:val="007D5A51"/>
    <w:rsid w:val="007D6E14"/>
    <w:rsid w:val="007E5383"/>
    <w:rsid w:val="007F128C"/>
    <w:rsid w:val="0082716B"/>
    <w:rsid w:val="008440D3"/>
    <w:rsid w:val="00865CC3"/>
    <w:rsid w:val="00886640"/>
    <w:rsid w:val="00890F78"/>
    <w:rsid w:val="00897784"/>
    <w:rsid w:val="008C0242"/>
    <w:rsid w:val="008D4FA6"/>
    <w:rsid w:val="008E08A4"/>
    <w:rsid w:val="00900330"/>
    <w:rsid w:val="009051AB"/>
    <w:rsid w:val="00963589"/>
    <w:rsid w:val="00977996"/>
    <w:rsid w:val="009861BC"/>
    <w:rsid w:val="009C4482"/>
    <w:rsid w:val="009C6BE7"/>
    <w:rsid w:val="009D4211"/>
    <w:rsid w:val="009E5864"/>
    <w:rsid w:val="009F3D68"/>
    <w:rsid w:val="00A010CD"/>
    <w:rsid w:val="00A0247B"/>
    <w:rsid w:val="00A24016"/>
    <w:rsid w:val="00A27E42"/>
    <w:rsid w:val="00A71F29"/>
    <w:rsid w:val="00AB330A"/>
    <w:rsid w:val="00AB63A9"/>
    <w:rsid w:val="00AC0459"/>
    <w:rsid w:val="00AC1A38"/>
    <w:rsid w:val="00AC1DF5"/>
    <w:rsid w:val="00AC3E08"/>
    <w:rsid w:val="00AC41AA"/>
    <w:rsid w:val="00AD1BE1"/>
    <w:rsid w:val="00AE4FF7"/>
    <w:rsid w:val="00B07C5A"/>
    <w:rsid w:val="00B23C1A"/>
    <w:rsid w:val="00B31405"/>
    <w:rsid w:val="00B52D63"/>
    <w:rsid w:val="00B821FC"/>
    <w:rsid w:val="00B9231F"/>
    <w:rsid w:val="00BE5103"/>
    <w:rsid w:val="00BF0D7D"/>
    <w:rsid w:val="00BF3B2E"/>
    <w:rsid w:val="00C12C81"/>
    <w:rsid w:val="00C256DC"/>
    <w:rsid w:val="00C3585F"/>
    <w:rsid w:val="00C56453"/>
    <w:rsid w:val="00C71E6C"/>
    <w:rsid w:val="00C740A7"/>
    <w:rsid w:val="00C94A57"/>
    <w:rsid w:val="00CA4605"/>
    <w:rsid w:val="00CB0533"/>
    <w:rsid w:val="00CB3666"/>
    <w:rsid w:val="00CC6B1F"/>
    <w:rsid w:val="00D10C6A"/>
    <w:rsid w:val="00D142AE"/>
    <w:rsid w:val="00D71E79"/>
    <w:rsid w:val="00D90E8C"/>
    <w:rsid w:val="00DA27F7"/>
    <w:rsid w:val="00DA55FE"/>
    <w:rsid w:val="00E109DB"/>
    <w:rsid w:val="00E140A2"/>
    <w:rsid w:val="00E31469"/>
    <w:rsid w:val="00E960CF"/>
    <w:rsid w:val="00ED0814"/>
    <w:rsid w:val="00ED1585"/>
    <w:rsid w:val="00F062A2"/>
    <w:rsid w:val="00F2785D"/>
    <w:rsid w:val="00F3623A"/>
    <w:rsid w:val="00F71870"/>
    <w:rsid w:val="00F74CA1"/>
    <w:rsid w:val="00F841B2"/>
    <w:rsid w:val="00FE24F6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E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736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0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6A"/>
  </w:style>
  <w:style w:type="paragraph" w:styleId="Footer">
    <w:name w:val="footer"/>
    <w:basedOn w:val="Normal"/>
    <w:link w:val="FooterChar"/>
    <w:uiPriority w:val="99"/>
    <w:unhideWhenUsed/>
    <w:rsid w:val="00D10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6A"/>
  </w:style>
  <w:style w:type="paragraph" w:customStyle="1" w:styleId="BodyTextFlush">
    <w:name w:val="Body Text Flush"/>
    <w:basedOn w:val="Normal"/>
    <w:rsid w:val="0078323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E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736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0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6A"/>
  </w:style>
  <w:style w:type="paragraph" w:styleId="Footer">
    <w:name w:val="footer"/>
    <w:basedOn w:val="Normal"/>
    <w:link w:val="FooterChar"/>
    <w:uiPriority w:val="99"/>
    <w:unhideWhenUsed/>
    <w:rsid w:val="00D10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6A"/>
  </w:style>
  <w:style w:type="paragraph" w:customStyle="1" w:styleId="BodyTextFlush">
    <w:name w:val="Body Text Flush"/>
    <w:basedOn w:val="Normal"/>
    <w:rsid w:val="0078323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antonette.roberto</dc:creator>
  <cp:lastModifiedBy>Rosales, Rosie</cp:lastModifiedBy>
  <cp:revision>25</cp:revision>
  <cp:lastPrinted>2013-01-11T19:39:00Z</cp:lastPrinted>
  <dcterms:created xsi:type="dcterms:W3CDTF">2013-01-07T18:18:00Z</dcterms:created>
  <dcterms:modified xsi:type="dcterms:W3CDTF">2013-01-11T19:45:00Z</dcterms:modified>
</cp:coreProperties>
</file>